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33599" w14:textId="77777777" w:rsidR="001F064C" w:rsidRPr="001F064C" w:rsidRDefault="001F064C" w:rsidP="001F064C">
      <w:pPr>
        <w:rPr>
          <w:b/>
          <w:bCs/>
        </w:rPr>
      </w:pPr>
      <w:r w:rsidRPr="001F064C">
        <w:rPr>
          <w:b/>
          <w:bCs/>
        </w:rPr>
        <w:t>Budování optické sítě CETIN v obci</w:t>
      </w:r>
    </w:p>
    <w:p w14:paraId="0ECBF9E3" w14:textId="77777777" w:rsidR="001F064C" w:rsidRPr="001F064C" w:rsidRDefault="001F064C" w:rsidP="001F064C">
      <w:r w:rsidRPr="001F064C">
        <w:t xml:space="preserve">Obecní úřad informuje občany, že v průběhu měsíce listopadu bude v naší obci zahájeno budování optické sítě společnosti </w:t>
      </w:r>
      <w:r w:rsidRPr="001F064C">
        <w:rPr>
          <w:b/>
          <w:bCs/>
        </w:rPr>
        <w:t>CETIN</w:t>
      </w:r>
      <w:r w:rsidRPr="001F064C">
        <w:t>, která umožní připojení k vysokorychlostnímu internetu.</w:t>
      </w:r>
    </w:p>
    <w:p w14:paraId="423E41FF" w14:textId="77777777" w:rsidR="001F064C" w:rsidRPr="001F064C" w:rsidRDefault="001F064C" w:rsidP="001F064C">
      <w:r w:rsidRPr="001F064C">
        <w:t>V nejbližších dnech obdržíte do svých poštovních schránek informační letáčky s bližšími informacemi k plánované výstavbě.</w:t>
      </w:r>
    </w:p>
    <w:p w14:paraId="6976A6E1" w14:textId="77777777" w:rsidR="001F064C" w:rsidRPr="001F064C" w:rsidRDefault="001F064C" w:rsidP="001F064C">
      <w:r w:rsidRPr="001F064C">
        <w:t>O dalším postupu a průběhu prací vás bude obec průběžně informovat prostřednictvím obecních webových stránek a SMS zpráv.</w:t>
      </w:r>
    </w:p>
    <w:p w14:paraId="07ECFE60" w14:textId="77777777" w:rsidR="001F064C" w:rsidRPr="001F064C" w:rsidRDefault="001F064C" w:rsidP="001F064C">
      <w:r w:rsidRPr="001F064C">
        <w:t xml:space="preserve">Žádáme proto občany, aby </w:t>
      </w:r>
      <w:r w:rsidRPr="001F064C">
        <w:rPr>
          <w:b/>
          <w:bCs/>
        </w:rPr>
        <w:t>pravidelně sledovali webové stránky obce</w:t>
      </w:r>
      <w:r w:rsidRPr="001F064C">
        <w:t>. Ti, kteří dosud nejsou přihlášeni k odběru informačních SMS zpráv, tak mohou učinit prostřednictvím webových stránek obce, případně osobně na obecním úřadě.</w:t>
      </w:r>
    </w:p>
    <w:p w14:paraId="29E76D49" w14:textId="77777777" w:rsidR="001F064C" w:rsidRPr="001F064C" w:rsidRDefault="001F064C" w:rsidP="001F064C">
      <w:r w:rsidRPr="001F064C">
        <w:t>Děkujeme za pochopení a trpělivost během realizace této důležité investice do rozvoje obce.</w:t>
      </w:r>
    </w:p>
    <w:p w14:paraId="3F0A4BDC" w14:textId="77777777" w:rsidR="003E72EF" w:rsidRDefault="003E72EF"/>
    <w:sectPr w:rsidR="003E7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4C"/>
    <w:rsid w:val="000566B7"/>
    <w:rsid w:val="0010568F"/>
    <w:rsid w:val="001F064C"/>
    <w:rsid w:val="002A0F43"/>
    <w:rsid w:val="003E72EF"/>
    <w:rsid w:val="00487929"/>
    <w:rsid w:val="00B2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48979"/>
  <w15:chartTrackingRefBased/>
  <w15:docId w15:val="{566A1870-2A46-4A4D-8CEE-AD539C09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0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0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06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0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06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0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0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0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0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06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06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06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064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064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06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06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06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06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06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0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0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0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0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06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06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064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06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064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06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666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Rampová</dc:creator>
  <cp:keywords/>
  <dc:description/>
  <cp:lastModifiedBy>Renata Rampová</cp:lastModifiedBy>
  <cp:revision>2</cp:revision>
  <dcterms:created xsi:type="dcterms:W3CDTF">2026-10-15T08:25:00Z</dcterms:created>
  <dcterms:modified xsi:type="dcterms:W3CDTF">2026-10-15T08:26:00Z</dcterms:modified>
</cp:coreProperties>
</file>